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B5E1E" w14:textId="49F2A8D5" w:rsidR="005E5960" w:rsidRDefault="00B230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321CC8" wp14:editId="6DB5A95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5038725"/>
            <wp:effectExtent l="0" t="0" r="3810" b="9525"/>
            <wp:wrapSquare wrapText="bothSides"/>
            <wp:docPr id="1825452713" name="Picture 2" descr="A group of peopl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52713" name="Picture 2" descr="A group of people smiling at the camera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323E4F" w:themeFill="text2" w:themeFillShade="BF"/>
        <w:tblLayout w:type="fixed"/>
        <w:tblLook w:val="0600" w:firstRow="0" w:lastRow="0" w:firstColumn="0" w:lastColumn="0" w:noHBand="1" w:noVBand="1"/>
      </w:tblPr>
      <w:tblGrid>
        <w:gridCol w:w="9360"/>
      </w:tblGrid>
      <w:tr w:rsidR="005E5960" w14:paraId="59F76935" w14:textId="77777777" w:rsidTr="005E5960">
        <w:tc>
          <w:tcPr>
            <w:tcW w:w="9360" w:type="dxa"/>
            <w:tcBorders>
              <w:bottom w:val="nil"/>
            </w:tcBorders>
            <w:shd w:val="clear" w:color="auto" w:fill="323E4F" w:themeFill="text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5AB85" w14:textId="6DEEC42D" w:rsidR="005E5960" w:rsidRDefault="005E5960" w:rsidP="00EC1587">
            <w:pPr>
              <w:pStyle w:val="Title"/>
              <w:spacing w:after="0"/>
              <w:jc w:val="center"/>
              <w:rPr>
                <w:rFonts w:ascii="Arial" w:eastAsia="Work Sans" w:hAnsi="Arial" w:cs="Arial"/>
                <w:color w:val="FFFFFF"/>
                <w:sz w:val="48"/>
                <w:szCs w:val="48"/>
              </w:rPr>
            </w:pPr>
            <w:bookmarkStart w:id="0" w:name="_heading=h.30j0zll" w:colFirst="0" w:colLast="0"/>
            <w:bookmarkEnd w:id="0"/>
            <w:r w:rsidRPr="005E5960">
              <w:rPr>
                <w:rFonts w:ascii="Arial" w:eastAsia="Work Sans" w:hAnsi="Arial" w:cs="Arial"/>
                <w:color w:val="FFFFFF"/>
                <w:sz w:val="48"/>
                <w:szCs w:val="48"/>
              </w:rPr>
              <w:t xml:space="preserve">Hi there. </w:t>
            </w:r>
          </w:p>
          <w:p w14:paraId="7077453E" w14:textId="77777777" w:rsidR="005E5960" w:rsidRPr="005E5960" w:rsidRDefault="005E5960" w:rsidP="005E5960"/>
          <w:p w14:paraId="02566FE2" w14:textId="77777777" w:rsidR="005E5960" w:rsidRPr="005E5960" w:rsidRDefault="005E5960" w:rsidP="005E5960">
            <w:pPr>
              <w:pStyle w:val="Title"/>
              <w:spacing w:after="0"/>
              <w:jc w:val="center"/>
              <w:rPr>
                <w:rFonts w:ascii="Arial" w:eastAsia="Work Sans" w:hAnsi="Arial" w:cs="Arial"/>
                <w:color w:val="FFFFFF"/>
                <w:sz w:val="48"/>
                <w:szCs w:val="48"/>
              </w:rPr>
            </w:pPr>
            <w:bookmarkStart w:id="1" w:name="_heading=h.1fob9te" w:colFirst="0" w:colLast="0"/>
            <w:bookmarkEnd w:id="1"/>
            <w:r w:rsidRPr="005E5960">
              <w:rPr>
                <w:rFonts w:ascii="Arial" w:eastAsia="Work Sans" w:hAnsi="Arial" w:cs="Arial"/>
                <w:color w:val="FFFFFF"/>
                <w:sz w:val="48"/>
                <w:szCs w:val="48"/>
              </w:rPr>
              <w:t>Thanks for downloading this resource to support early communication and application setup with your clients.</w:t>
            </w:r>
          </w:p>
          <w:p w14:paraId="61FDBF9E" w14:textId="77777777" w:rsidR="005E5960" w:rsidRPr="005E5960" w:rsidRDefault="005E5960" w:rsidP="005E5960">
            <w:pPr>
              <w:rPr>
                <w:rFonts w:ascii="Arial" w:hAnsi="Arial" w:cs="Arial"/>
              </w:rPr>
            </w:pPr>
          </w:p>
          <w:p w14:paraId="41C26708" w14:textId="5BA04663" w:rsidR="005E5960" w:rsidRPr="005E5960" w:rsidRDefault="005E5960" w:rsidP="005E5960">
            <w:pPr>
              <w:pStyle w:val="Title"/>
              <w:spacing w:after="0"/>
              <w:jc w:val="center"/>
              <w:rPr>
                <w:rFonts w:ascii="Arial" w:eastAsia="Work Sans" w:hAnsi="Arial" w:cs="Arial"/>
                <w:color w:val="FFFFFF"/>
                <w:sz w:val="28"/>
                <w:szCs w:val="28"/>
              </w:rPr>
            </w:pPr>
            <w:r w:rsidRPr="005E5960">
              <w:rPr>
                <w:rFonts w:ascii="Arial" w:eastAsia="Work Sans" w:hAnsi="Arial" w:cs="Arial"/>
                <w:color w:val="FFFFFF"/>
                <w:sz w:val="28"/>
                <w:szCs w:val="28"/>
              </w:rPr>
              <w:t xml:space="preserve">The email template below </w:t>
            </w:r>
            <w:r w:rsidR="00B23031">
              <w:rPr>
                <w:rFonts w:ascii="Arial" w:eastAsia="Work Sans" w:hAnsi="Arial" w:cs="Arial"/>
                <w:color w:val="FFFFFF"/>
                <w:sz w:val="28"/>
                <w:szCs w:val="28"/>
              </w:rPr>
              <w:t>can be</w:t>
            </w:r>
            <w:r w:rsidRPr="005E5960">
              <w:rPr>
                <w:rFonts w:ascii="Arial" w:eastAsia="Work Sans" w:hAnsi="Arial" w:cs="Arial"/>
                <w:color w:val="FFFFFF"/>
                <w:sz w:val="28"/>
                <w:szCs w:val="28"/>
              </w:rPr>
              <w:t xml:space="preserve"> used </w:t>
            </w:r>
            <w:r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 xml:space="preserve">to 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>r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 xml:space="preserve">equest 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>a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 xml:space="preserve">pplicant to 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>c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 xml:space="preserve">omplete 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>s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>elf-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>a</w:t>
            </w:r>
            <w:r w:rsidR="00B23031" w:rsidRPr="00B2303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>ssessment</w:t>
            </w:r>
            <w:r w:rsidRPr="005E5960">
              <w:rPr>
                <w:rFonts w:ascii="Arial" w:eastAsia="Work Sans" w:hAnsi="Arial" w:cs="Arial"/>
                <w:color w:val="FFFFFF"/>
                <w:sz w:val="28"/>
                <w:szCs w:val="28"/>
              </w:rPr>
              <w:t>. Copy this template to your email software and edit as you see fit.</w:t>
            </w:r>
            <w:r w:rsidRPr="005E5960">
              <w:rPr>
                <w:rFonts w:ascii="Work Sans" w:eastAsia="Work Sans" w:hAnsi="Work Sans" w:cs="Work Sans"/>
                <w:color w:val="FFFFFF"/>
                <w:sz w:val="48"/>
                <w:szCs w:val="48"/>
              </w:rPr>
              <w:t xml:space="preserve"> </w:t>
            </w:r>
          </w:p>
        </w:tc>
      </w:tr>
      <w:tr w:rsidR="005E5960" w14:paraId="5F2AF2EE" w14:textId="77777777" w:rsidTr="00B23031">
        <w:trPr>
          <w:trHeight w:val="16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323E4F" w:themeFill="text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26BD" w14:textId="3757B3D2" w:rsidR="005E5960" w:rsidRDefault="005E5960" w:rsidP="00EC1587">
            <w:pPr>
              <w:widowControl w:val="0"/>
              <w:spacing w:line="240" w:lineRule="auto"/>
              <w:rPr>
                <w:rFonts w:ascii="Work Sans" w:eastAsia="Work Sans" w:hAnsi="Work Sans" w:cs="Work Sans"/>
              </w:rPr>
            </w:pPr>
          </w:p>
        </w:tc>
      </w:tr>
    </w:tbl>
    <w:p w14:paraId="4B103142" w14:textId="77777777" w:rsidR="005E5960" w:rsidRDefault="005E5960" w:rsidP="005E5960">
      <w:pPr>
        <w:rPr>
          <w:noProof/>
        </w:rPr>
      </w:pPr>
    </w:p>
    <w:p w14:paraId="6CA9572F" w14:textId="473E8EC9" w:rsidR="005E5960" w:rsidRPr="005E5960" w:rsidRDefault="005E5960" w:rsidP="005E5960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5E5960">
        <w:rPr>
          <w:rFonts w:ascii="Arial" w:hAnsi="Arial" w:cs="Arial"/>
          <w:b/>
          <w:bCs/>
          <w:noProof/>
          <w:sz w:val="28"/>
          <w:szCs w:val="28"/>
        </w:rPr>
        <w:t>Brought to you by:</w:t>
      </w:r>
    </w:p>
    <w:p w14:paraId="4F50129A" w14:textId="077A9EF7" w:rsidR="005E5960" w:rsidRDefault="005E5960" w:rsidP="005E596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B48783" wp14:editId="401AA9A6">
            <wp:extent cx="767765" cy="914400"/>
            <wp:effectExtent l="0" t="0" r="0" b="0"/>
            <wp:docPr id="63784886" name="Picture 3" descr="A blue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4886" name="Picture 3" descr="A blue and red logo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6" t="19644" r="27277" b="25775"/>
                    <a:stretch/>
                  </pic:blipFill>
                  <pic:spPr bwMode="auto">
                    <a:xfrm>
                      <a:off x="0" y="0"/>
                      <a:ext cx="770433" cy="91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115F8" w14:textId="49A34DA8" w:rsidR="005E5960" w:rsidRPr="005E5960" w:rsidRDefault="005E5960" w:rsidP="005E5960">
      <w:pPr>
        <w:jc w:val="center"/>
        <w:rPr>
          <w:b/>
          <w:bCs/>
          <w:noProof/>
          <w:sz w:val="40"/>
          <w:szCs w:val="40"/>
        </w:rPr>
      </w:pPr>
      <w:r w:rsidRPr="005E5960">
        <w:rPr>
          <w:b/>
          <w:bCs/>
          <w:noProof/>
          <w:sz w:val="40"/>
          <w:szCs w:val="40"/>
        </w:rPr>
        <w:lastRenderedPageBreak/>
        <w:t>[TEMPLATE]</w:t>
      </w:r>
    </w:p>
    <w:p w14:paraId="30EC3C5B" w14:textId="769D1EB3" w:rsidR="005E5960" w:rsidRDefault="00B23031">
      <w:pPr>
        <w:rPr>
          <w:noProof/>
        </w:rPr>
      </w:pPr>
      <w:r>
        <w:rPr>
          <w:noProof/>
        </w:rPr>
        <w:drawing>
          <wp:inline distT="0" distB="0" distL="0" distR="0" wp14:anchorId="04AFA71A" wp14:editId="37215CC9">
            <wp:extent cx="5731510" cy="1432560"/>
            <wp:effectExtent l="0" t="0" r="2540" b="0"/>
            <wp:docPr id="1749798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98341" name="Picture 17497983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E5960" w:rsidRPr="005E5960" w14:paraId="7A3655A2" w14:textId="77777777" w:rsidTr="005E5960">
        <w:trPr>
          <w:tblCellSpacing w:w="0" w:type="dxa"/>
          <w:jc w:val="center"/>
          <w:hidden/>
        </w:trPr>
        <w:tc>
          <w:tcPr>
            <w:tcW w:w="5000" w:type="pct"/>
            <w:shd w:val="clear" w:color="auto" w:fill="FFFFFF"/>
            <w:tcMar>
              <w:top w:w="600" w:type="dxa"/>
              <w:left w:w="450" w:type="dxa"/>
              <w:bottom w:w="450" w:type="dxa"/>
              <w:right w:w="450" w:type="dxa"/>
            </w:tcMar>
            <w:vAlign w:val="center"/>
          </w:tcPr>
          <w:p w14:paraId="48842DD6" w14:textId="77777777" w:rsidR="005E5960" w:rsidRPr="005E5960" w:rsidRDefault="005E5960" w:rsidP="005E5960">
            <w:pPr>
              <w:spacing w:after="0" w:line="240" w:lineRule="auto"/>
              <w:rPr>
                <w:rFonts w:ascii="Arial" w:eastAsia="Times New Roman" w:hAnsi="Arial" w:cs="Arial"/>
                <w:vanish/>
                <w:kern w:val="0"/>
                <w:sz w:val="24"/>
                <w:szCs w:val="24"/>
                <w:lang w:eastAsia="en-AU"/>
                <w14:ligatures w14:val="none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6"/>
            </w:tblGrid>
            <w:tr w:rsidR="005E5960" w:rsidRPr="005E5960" w14:paraId="697CD5D2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 w14:paraId="739EEDD7" w14:textId="323B255B" w:rsidR="00B23031" w:rsidRPr="00B23031" w:rsidRDefault="00B2303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23031">
                    <w:rPr>
                      <w:rFonts w:ascii="Arial" w:hAnsi="Arial" w:cs="Arial"/>
                      <w:sz w:val="24"/>
                      <w:szCs w:val="24"/>
                    </w:rPr>
                    <w:t xml:space="preserve">Dear </w:t>
                  </w:r>
                  <w:r w:rsidRPr="00B23031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&lt;insert client name&gt;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26"/>
                  </w:tblGrid>
                  <w:tr w:rsidR="005E5960" w:rsidRPr="005E5960" w14:paraId="4814C855" w14:textId="77777777">
                    <w:tc>
                      <w:tcPr>
                        <w:tcW w:w="0" w:type="auto"/>
                        <w:vAlign w:val="center"/>
                      </w:tcPr>
                      <w:p w14:paraId="11F8E3E8" w14:textId="77777777" w:rsidR="00B23031" w:rsidRDefault="00B23031" w:rsidP="00B23031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To continue your </w:t>
                        </w:r>
                        <w:r w:rsidRPr="00B23031"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ACS Migration Skills Assessment</w:t>
                        </w: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, please complete the Skills Self-Assessment to select your skills and nominate your ANZSCO code/s.</w:t>
                        </w:r>
                      </w:p>
                      <w:p w14:paraId="576AB499" w14:textId="2D46D8D3" w:rsidR="00B23031" w:rsidRPr="00B23031" w:rsidRDefault="00B23031" w:rsidP="00B23031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  </w:t>
                        </w:r>
                      </w:p>
                      <w:p w14:paraId="339F28BA" w14:textId="77777777" w:rsidR="00B23031" w:rsidRPr="00B23031" w:rsidRDefault="00B23031" w:rsidP="00B23031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How it works:</w:t>
                        </w: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 </w:t>
                        </w:r>
                      </w:p>
                      <w:p w14:paraId="7BEA248F" w14:textId="77777777" w:rsidR="00B23031" w:rsidRPr="00B23031" w:rsidRDefault="00B23031" w:rsidP="00B23031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The portal will prompt you to select at least 10 skills based on your qualifications and professional </w:t>
                        </w:r>
                        <w:proofErr w:type="gramStart"/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experience</w:t>
                        </w:r>
                        <w:proofErr w:type="gramEnd"/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 </w:t>
                        </w:r>
                      </w:p>
                      <w:p w14:paraId="60897C9B" w14:textId="77777777" w:rsidR="00B23031" w:rsidRPr="00B23031" w:rsidRDefault="00B23031" w:rsidP="00B23031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The portal then automatically suggests ANZSCO code(s) that </w:t>
                        </w:r>
                        <w:proofErr w:type="gramStart"/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match</w:t>
                        </w:r>
                        <w:proofErr w:type="gramEnd"/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 </w:t>
                        </w:r>
                      </w:p>
                      <w:p w14:paraId="07D411A5" w14:textId="77777777" w:rsidR="00B23031" w:rsidRPr="00B23031" w:rsidRDefault="00B23031" w:rsidP="00B23031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You can choose to be assessed on up to three of these ANZSCO codes</w:t>
                        </w:r>
                        <w:r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.</w:t>
                        </w:r>
                      </w:p>
                      <w:p w14:paraId="157E2D7D" w14:textId="66773FB6" w:rsidR="00B23031" w:rsidRPr="00B23031" w:rsidRDefault="00B23031" w:rsidP="00B23031">
                        <w:pPr>
                          <w:spacing w:after="0" w:line="240" w:lineRule="auto"/>
                          <w:ind w:left="720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  </w:t>
                        </w:r>
                      </w:p>
                      <w:p w14:paraId="24A3CC75" w14:textId="77777777" w:rsidR="00B23031" w:rsidRDefault="00B23031" w:rsidP="00B23031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The self-assessment should take about 60 minutes to complete. Make sure you read the instructions carefully. </w:t>
                        </w:r>
                      </w:p>
                      <w:p w14:paraId="41A2E82C" w14:textId="77777777" w:rsidR="00B23031" w:rsidRPr="00B23031" w:rsidRDefault="00B23031" w:rsidP="00B23031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3AE77940" w14:textId="4273EE40" w:rsidR="00B23031" w:rsidRPr="00B23031" w:rsidRDefault="00B23031" w:rsidP="00B23031">
                        <w:pPr>
                          <w:spacing w:after="0" w:line="240" w:lineRule="auto"/>
                          <w:jc w:val="center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To complete the Skills Self-Assessment</w:t>
                        </w:r>
                        <w:r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:</w:t>
                        </w: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br/>
                        </w:r>
                        <w:hyperlink r:id="rId11" w:tgtFrame="_blank" w:history="1">
                          <w:r>
                            <w:rPr>
                              <w:rStyle w:val="Hyperlink"/>
                              <w:rFonts w:ascii="Arial" w:eastAsia="Aptos" w:hAnsi="Arial" w:cs="Arial"/>
                              <w:b/>
                              <w:bCs/>
                              <w:kern w:val="0"/>
                              <w:sz w:val="24"/>
                              <w:szCs w:val="24"/>
                              <w:lang w:eastAsia="en-AU"/>
                              <w14:ligatures w14:val="none"/>
                            </w:rPr>
                            <w:t>Lo</w:t>
                          </w:r>
                          <w:r w:rsidRPr="00B23031">
                            <w:rPr>
                              <w:rStyle w:val="Hyperlink"/>
                              <w:rFonts w:ascii="Arial" w:eastAsia="Aptos" w:hAnsi="Arial" w:cs="Arial"/>
                              <w:b/>
                              <w:bCs/>
                              <w:kern w:val="0"/>
                              <w:sz w:val="24"/>
                              <w:szCs w:val="24"/>
                              <w:lang w:eastAsia="en-AU"/>
                              <w14:ligatures w14:val="none"/>
                            </w:rPr>
                            <w:t>g into your Applicant Dashboard</w:t>
                          </w:r>
                        </w:hyperlink>
                      </w:p>
                      <w:p w14:paraId="1D37A957" w14:textId="77777777" w:rsidR="00B23031" w:rsidRDefault="00B23031" w:rsidP="00B23031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5D23506F" w14:textId="7487EA62" w:rsidR="00B23031" w:rsidRPr="00B23031" w:rsidRDefault="00B23031" w:rsidP="00B23031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B23031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If you have any questions, please let me know.</w:t>
                        </w:r>
                      </w:p>
                      <w:p w14:paraId="3204B8C1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7A30A092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Kind Regards, </w:t>
                        </w:r>
                      </w:p>
                      <w:p w14:paraId="368D06C9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5B4A2FB3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FF0000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&lt;Insert Your Name and Title&gt; </w:t>
                        </w:r>
                      </w:p>
                    </w:tc>
                  </w:tr>
                </w:tbl>
                <w:p w14:paraId="60564AB4" w14:textId="77777777" w:rsidR="005E5960" w:rsidRPr="005E5960" w:rsidRDefault="005E5960" w:rsidP="005E59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AU"/>
                      <w14:ligatures w14:val="none"/>
                    </w:rPr>
                  </w:pPr>
                </w:p>
              </w:tc>
            </w:tr>
          </w:tbl>
          <w:p w14:paraId="7523D1D9" w14:textId="77777777" w:rsidR="005E5960" w:rsidRPr="005E5960" w:rsidRDefault="005E5960" w:rsidP="005E596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</w:tbl>
    <w:p w14:paraId="192BB9A8" w14:textId="77777777" w:rsidR="005E5960" w:rsidRDefault="005E5960"/>
    <w:sectPr w:rsidR="005E5960" w:rsidSect="00F43AD8">
      <w:headerReference w:type="first" r:id="rId12"/>
      <w:pgSz w:w="11906" w:h="16838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260945" w14:textId="77777777" w:rsidR="00F43AD8" w:rsidRDefault="00F43AD8" w:rsidP="00B23031">
      <w:pPr>
        <w:spacing w:after="0" w:line="240" w:lineRule="auto"/>
      </w:pPr>
      <w:r>
        <w:separator/>
      </w:r>
    </w:p>
  </w:endnote>
  <w:endnote w:type="continuationSeparator" w:id="0">
    <w:p w14:paraId="30A7D546" w14:textId="77777777" w:rsidR="00F43AD8" w:rsidRDefault="00F43AD8" w:rsidP="00B23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DEA1EA" w14:textId="77777777" w:rsidR="00F43AD8" w:rsidRDefault="00F43AD8" w:rsidP="00B23031">
      <w:pPr>
        <w:spacing w:after="0" w:line="240" w:lineRule="auto"/>
      </w:pPr>
      <w:r>
        <w:separator/>
      </w:r>
    </w:p>
  </w:footnote>
  <w:footnote w:type="continuationSeparator" w:id="0">
    <w:p w14:paraId="02D35CDE" w14:textId="77777777" w:rsidR="00F43AD8" w:rsidRDefault="00F43AD8" w:rsidP="00B23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6CA35" w14:textId="3CF4AB68" w:rsidR="00B23031" w:rsidRDefault="00B23031" w:rsidP="00B23031">
    <w:pPr>
      <w:pStyle w:val="Header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6A84"/>
    <w:multiLevelType w:val="multilevel"/>
    <w:tmpl w:val="27ECD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D01DB1"/>
    <w:multiLevelType w:val="multilevel"/>
    <w:tmpl w:val="7F28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737904"/>
    <w:multiLevelType w:val="multilevel"/>
    <w:tmpl w:val="D124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7F44F95"/>
    <w:multiLevelType w:val="multilevel"/>
    <w:tmpl w:val="A44A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9A74F2"/>
    <w:multiLevelType w:val="multilevel"/>
    <w:tmpl w:val="8FDED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275766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9864017">
    <w:abstractNumId w:val="3"/>
  </w:num>
  <w:num w:numId="3" w16cid:durableId="1570382978">
    <w:abstractNumId w:val="1"/>
  </w:num>
  <w:num w:numId="4" w16cid:durableId="1261646146">
    <w:abstractNumId w:val="4"/>
  </w:num>
  <w:num w:numId="5" w16cid:durableId="1054279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960"/>
    <w:rsid w:val="00431559"/>
    <w:rsid w:val="005960E4"/>
    <w:rsid w:val="005E5960"/>
    <w:rsid w:val="00A13251"/>
    <w:rsid w:val="00B23031"/>
    <w:rsid w:val="00F4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50E89"/>
  <w15:chartTrackingRefBased/>
  <w15:docId w15:val="{056A55E9-8F9A-4568-87E3-17897A91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59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59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59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59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59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59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59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59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59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59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59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59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596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596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59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59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59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59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59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59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59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59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59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59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59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596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59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596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596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E59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596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E5960"/>
  </w:style>
  <w:style w:type="character" w:customStyle="1" w:styleId="eop">
    <w:name w:val="eop"/>
    <w:basedOn w:val="DefaultParagraphFont"/>
    <w:rsid w:val="005E5960"/>
  </w:style>
  <w:style w:type="paragraph" w:styleId="Header">
    <w:name w:val="header"/>
    <w:basedOn w:val="Normal"/>
    <w:link w:val="HeaderChar"/>
    <w:uiPriority w:val="99"/>
    <w:unhideWhenUsed/>
    <w:rsid w:val="00B230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031"/>
  </w:style>
  <w:style w:type="paragraph" w:styleId="Footer">
    <w:name w:val="footer"/>
    <w:basedOn w:val="Normal"/>
    <w:link w:val="FooterChar"/>
    <w:uiPriority w:val="99"/>
    <w:unhideWhenUsed/>
    <w:rsid w:val="00B230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2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cs.org.au/msa/secured/dashboard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BE503-EA61-4DAA-8D32-C7E62002E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Tooka Myanga</dc:creator>
  <cp:keywords/>
  <dc:description/>
  <cp:lastModifiedBy>Tooka Myanga</cp:lastModifiedBy>
  <cp:revision>2</cp:revision>
  <dcterms:created xsi:type="dcterms:W3CDTF">2024-04-15T06:49:00Z</dcterms:created>
  <dcterms:modified xsi:type="dcterms:W3CDTF">2024-04-15T06:49:00Z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d21c534-c43d-4b8b-9b02-fbffa69409a2_Enabled">
    <vt:lpwstr>true</vt:lpwstr>
  </property>
  <property fmtid="{D5CDD505-2E9C-101B-9397-08002B2CF9AE}" pid="3" name="MSIP_Label_4d21c534-c43d-4b8b-9b02-fbffa69409a2_SetDate">
    <vt:lpwstr>2024-04-15T06:15:44Z</vt:lpwstr>
  </property>
  <property fmtid="{D5CDD505-2E9C-101B-9397-08002B2CF9AE}" pid="4" name="MSIP_Label_4d21c534-c43d-4b8b-9b02-fbffa69409a2_Method">
    <vt:lpwstr>Standard</vt:lpwstr>
  </property>
  <property fmtid="{D5CDD505-2E9C-101B-9397-08002B2CF9AE}" pid="5" name="MSIP_Label_4d21c534-c43d-4b8b-9b02-fbffa69409a2_Name">
    <vt:lpwstr>defa4170-0d19-0005-0004-bc88714345d2</vt:lpwstr>
  </property>
  <property fmtid="{D5CDD505-2E9C-101B-9397-08002B2CF9AE}" pid="6" name="MSIP_Label_4d21c534-c43d-4b8b-9b02-fbffa69409a2_SiteId">
    <vt:lpwstr>96dcaf09-aabd-4705-81c9-ea3467b5a3df</vt:lpwstr>
  </property>
  <property fmtid="{D5CDD505-2E9C-101B-9397-08002B2CF9AE}" pid="7" name="MSIP_Label_4d21c534-c43d-4b8b-9b02-fbffa69409a2_ActionId">
    <vt:lpwstr>473fb9ab-3fd7-4da3-8d69-940a66e21105</vt:lpwstr>
  </property>
  <property fmtid="{D5CDD505-2E9C-101B-9397-08002B2CF9AE}" pid="8" name="MSIP_Label_4d21c534-c43d-4b8b-9b02-fbffa69409a2_ContentBits">
    <vt:lpwstr>0</vt:lpwstr>
  </property>
</Properties>
</file>